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DF14" w14:textId="0139B00C" w:rsidR="00EE7629" w:rsidRDefault="0051289D">
      <w:pPr>
        <w:rPr>
          <w:rFonts w:eastAsia="Times New Roman" w:cs="Times New Roman"/>
        </w:rPr>
      </w:pPr>
      <w:r>
        <w:t>AA</w:t>
      </w:r>
      <w:r w:rsidR="005A4D27">
        <w:t>L</w:t>
      </w:r>
      <w:r w:rsidR="00EF4C30">
        <w:t>333</w:t>
      </w:r>
      <w:r w:rsidR="00EE7629">
        <w:t xml:space="preserve"> Product Description</w:t>
      </w:r>
      <w:r w:rsidR="00EE7629" w:rsidRPr="00EE7629">
        <w:rPr>
          <w:rFonts w:eastAsia="Times New Roman" w:cs="Times New Roman"/>
        </w:rPr>
        <w:t xml:space="preserve"> </w:t>
      </w:r>
    </w:p>
    <w:p w14:paraId="04DDD61D" w14:textId="77777777" w:rsidR="00EE7629" w:rsidRDefault="00EE7629">
      <w:pPr>
        <w:rPr>
          <w:rFonts w:eastAsia="Times New Roman" w:cs="Times New Roman"/>
        </w:rPr>
      </w:pPr>
    </w:p>
    <w:p w14:paraId="63A09038" w14:textId="47B4B4A9" w:rsidR="00232564" w:rsidRPr="00177AB9" w:rsidRDefault="00D32A0E" w:rsidP="00177AB9">
      <w:pPr>
        <w:tabs>
          <w:tab w:val="left" w:pos="3690"/>
        </w:tabs>
        <w:rPr>
          <w:rFonts w:eastAsia="Times New Roman" w:cs="Times New Roman"/>
        </w:rPr>
      </w:pPr>
      <w:r>
        <w:rPr>
          <w:rFonts w:eastAsia="Times New Roman" w:cs="Times New Roman"/>
        </w:rPr>
        <w:t xml:space="preserve">A-arms are one of the most important, yet overlooked suspension components. They are the direct link between the </w:t>
      </w:r>
      <w:r w:rsidR="002A5D3C">
        <w:rPr>
          <w:rFonts w:eastAsia="Times New Roman" w:cs="Times New Roman"/>
        </w:rPr>
        <w:t xml:space="preserve">front </w:t>
      </w:r>
      <w:r>
        <w:rPr>
          <w:rFonts w:eastAsia="Times New Roman" w:cs="Times New Roman"/>
        </w:rPr>
        <w:t xml:space="preserve">wheels and the chassis. </w:t>
      </w:r>
      <w:r w:rsidR="004E1F1F">
        <w:rPr>
          <w:rFonts w:eastAsia="Times New Roman" w:cs="Times New Roman"/>
        </w:rPr>
        <w:t>Any deflection cause</w:t>
      </w:r>
      <w:r w:rsidR="00054D48">
        <w:rPr>
          <w:rFonts w:eastAsia="Times New Roman" w:cs="Times New Roman"/>
        </w:rPr>
        <w:t>s</w:t>
      </w:r>
      <w:r w:rsidR="004E1F1F">
        <w:rPr>
          <w:rFonts w:eastAsia="Times New Roman" w:cs="Times New Roman"/>
        </w:rPr>
        <w:t xml:space="preserve"> a </w:t>
      </w:r>
      <w:r w:rsidR="00177AB9">
        <w:rPr>
          <w:rFonts w:eastAsia="Times New Roman" w:cs="Times New Roman"/>
        </w:rPr>
        <w:t>change in alignment, which results in</w:t>
      </w:r>
      <w:r w:rsidR="004E1F1F">
        <w:rPr>
          <w:rFonts w:eastAsia="Times New Roman" w:cs="Times New Roman"/>
        </w:rPr>
        <w:t xml:space="preserve"> poor performance and driving feel.</w:t>
      </w:r>
      <w:r w:rsidR="008B0EF0">
        <w:rPr>
          <w:rFonts w:eastAsia="Times New Roman" w:cs="Times New Roman"/>
        </w:rPr>
        <w:t xml:space="preserve"> </w:t>
      </w:r>
      <w:r w:rsidR="004E1F1F">
        <w:rPr>
          <w:rFonts w:eastAsia="Times New Roman" w:cs="Times New Roman"/>
        </w:rPr>
        <w:t>F</w:t>
      </w:r>
      <w:r w:rsidR="007B7162">
        <w:rPr>
          <w:rFonts w:eastAsia="Times New Roman" w:cs="Times New Roman"/>
        </w:rPr>
        <w:t>abricated</w:t>
      </w:r>
      <w:r w:rsidR="00232564">
        <w:rPr>
          <w:rFonts w:eastAsia="Times New Roman" w:cs="Times New Roman"/>
        </w:rPr>
        <w:t xml:space="preserve"> from </w:t>
      </w:r>
      <w:r w:rsidR="006D5BCA">
        <w:rPr>
          <w:rFonts w:eastAsia="Times New Roman" w:cs="Times New Roman"/>
        </w:rPr>
        <w:t>heavy-duty 1.</w:t>
      </w:r>
      <w:r w:rsidR="00232564">
        <w:rPr>
          <w:rFonts w:eastAsia="Times New Roman" w:cs="Times New Roman"/>
        </w:rPr>
        <w:t>5</w:t>
      </w:r>
      <w:r w:rsidR="006D5BCA">
        <w:rPr>
          <w:rFonts w:eastAsia="Times New Roman" w:cs="Times New Roman"/>
        </w:rPr>
        <w:t>00</w:t>
      </w:r>
      <w:r w:rsidR="00232564">
        <w:rPr>
          <w:rFonts w:eastAsia="Times New Roman" w:cs="Times New Roman"/>
        </w:rPr>
        <w:t>-inch, 0.</w:t>
      </w:r>
      <w:r w:rsidR="00DB0488">
        <w:rPr>
          <w:rFonts w:eastAsia="Times New Roman" w:cs="Times New Roman"/>
        </w:rPr>
        <w:t>0</w:t>
      </w:r>
      <w:r w:rsidR="006D5BCA">
        <w:rPr>
          <w:rFonts w:eastAsia="Times New Roman" w:cs="Times New Roman"/>
        </w:rPr>
        <w:t>95</w:t>
      </w:r>
      <w:r w:rsidR="007B7162">
        <w:rPr>
          <w:rFonts w:eastAsia="Times New Roman" w:cs="Times New Roman"/>
        </w:rPr>
        <w:t>-inch wall</w:t>
      </w:r>
      <w:r w:rsidR="00EE7629">
        <w:rPr>
          <w:rFonts w:eastAsia="Times New Roman" w:cs="Times New Roman"/>
        </w:rPr>
        <w:t xml:space="preserve"> </w:t>
      </w:r>
      <w:r w:rsidR="00240AAE">
        <w:rPr>
          <w:rFonts w:eastAsia="Times New Roman" w:cs="Times New Roman"/>
        </w:rPr>
        <w:t xml:space="preserve">and 1.525-inch, 0.095-inch wall </w:t>
      </w:r>
      <w:r w:rsidR="00EE7629">
        <w:rPr>
          <w:rFonts w:eastAsia="Times New Roman" w:cs="Times New Roman"/>
        </w:rPr>
        <w:t>DOM tubing</w:t>
      </w:r>
      <w:r w:rsidR="00177AB9">
        <w:rPr>
          <w:rFonts w:eastAsia="Times New Roman" w:cs="Times New Roman"/>
        </w:rPr>
        <w:t xml:space="preserve"> with laser-cut, CNC-formed plate steel braces for extra strength</w:t>
      </w:r>
      <w:r w:rsidR="004E1F1F">
        <w:rPr>
          <w:rFonts w:eastAsia="Times New Roman" w:cs="Times New Roman"/>
        </w:rPr>
        <w:t xml:space="preserve">, deflection is eliminated with A-arms from BMR Suspension. </w:t>
      </w:r>
      <w:r w:rsidR="00240AAE">
        <w:rPr>
          <w:rFonts w:eastAsia="Times New Roman" w:cs="Times New Roman"/>
        </w:rPr>
        <w:t>BMR’s AA</w:t>
      </w:r>
      <w:r w:rsidR="00EF4C30">
        <w:rPr>
          <w:rFonts w:eastAsia="Times New Roman" w:cs="Times New Roman"/>
        </w:rPr>
        <w:t>L333</w:t>
      </w:r>
      <w:r w:rsidR="00DB0488">
        <w:rPr>
          <w:rFonts w:eastAsia="Times New Roman" w:cs="Times New Roman"/>
        </w:rPr>
        <w:t xml:space="preserve"> Lower</w:t>
      </w:r>
      <w:r w:rsidR="00232564">
        <w:rPr>
          <w:rFonts w:eastAsia="Times New Roman" w:cs="Times New Roman"/>
        </w:rPr>
        <w:t xml:space="preserve"> A-arms are </w:t>
      </w:r>
      <w:r w:rsidR="00DB0488">
        <w:rPr>
          <w:rFonts w:eastAsia="Times New Roman" w:cs="Times New Roman"/>
        </w:rPr>
        <w:t xml:space="preserve">fitted with heavy-duty ball joints and </w:t>
      </w:r>
      <w:r w:rsidR="005A4D27">
        <w:t>greaseable</w:t>
      </w:r>
      <w:r w:rsidR="00232564">
        <w:t xml:space="preserve">, </w:t>
      </w:r>
      <w:r w:rsidR="005A4D27">
        <w:t>Delrin</w:t>
      </w:r>
      <w:r w:rsidR="00232564">
        <w:t xml:space="preserve"> bushings add</w:t>
      </w:r>
      <w:r w:rsidR="00232564" w:rsidRPr="00C0197E">
        <w:t xml:space="preserve"> a solid, more responsive feel </w:t>
      </w:r>
      <w:r w:rsidR="00232564">
        <w:t>over the stock rubber bushings. BMR’s bushings are</w:t>
      </w:r>
      <w:r w:rsidR="00232564" w:rsidRPr="00C0197E">
        <w:t xml:space="preserve"> </w:t>
      </w:r>
      <w:r w:rsidR="00232564">
        <w:t>internally fluted</w:t>
      </w:r>
      <w:r w:rsidR="00232564" w:rsidRPr="00C0197E">
        <w:t>,</w:t>
      </w:r>
      <w:r w:rsidR="00232564">
        <w:t xml:space="preserve"> which allows grease to evenly coat the inner sleeve. These flutes also direct grease to the outer edge of the bushing, keeping the thrust surface lubricated. This efficient lubrication ensures reliable operation over the life of the bushings.</w:t>
      </w:r>
      <w:r w:rsidR="00247C58">
        <w:t xml:space="preserve"> </w:t>
      </w:r>
    </w:p>
    <w:p w14:paraId="21C9A57D" w14:textId="77777777" w:rsidR="00247C58" w:rsidRDefault="00247C58"/>
    <w:p w14:paraId="6F949662" w14:textId="589D67A2" w:rsidR="003E0692" w:rsidRDefault="00240AAE">
      <w:pPr>
        <w:rPr>
          <w:rFonts w:eastAsia="Times New Roman" w:cs="Times New Roman"/>
        </w:rPr>
      </w:pPr>
      <w:r>
        <w:rPr>
          <w:rFonts w:eastAsia="Times New Roman" w:cs="Times New Roman"/>
        </w:rPr>
        <w:t>BMR’s AA</w:t>
      </w:r>
      <w:r w:rsidR="005A4D27">
        <w:rPr>
          <w:rFonts w:eastAsia="Times New Roman" w:cs="Times New Roman"/>
        </w:rPr>
        <w:t>L</w:t>
      </w:r>
      <w:r w:rsidR="00EF4C30">
        <w:rPr>
          <w:rFonts w:eastAsia="Times New Roman" w:cs="Times New Roman"/>
        </w:rPr>
        <w:t>333</w:t>
      </w:r>
      <w:r w:rsidR="00DB0488">
        <w:rPr>
          <w:rFonts w:eastAsia="Times New Roman" w:cs="Times New Roman"/>
        </w:rPr>
        <w:t xml:space="preserve"> Lower</w:t>
      </w:r>
      <w:r w:rsidR="00247C58">
        <w:rPr>
          <w:rFonts w:eastAsia="Times New Roman" w:cs="Times New Roman"/>
        </w:rPr>
        <w:t xml:space="preserve"> A-arms</w:t>
      </w:r>
      <w:r w:rsidR="00DB0488">
        <w:rPr>
          <w:rFonts w:eastAsia="Times New Roman" w:cs="Times New Roman"/>
        </w:rPr>
        <w:t xml:space="preserve"> eliminate</w:t>
      </w:r>
      <w:r w:rsidR="00FD0026">
        <w:rPr>
          <w:rFonts w:eastAsia="Times New Roman" w:cs="Times New Roman"/>
        </w:rPr>
        <w:t xml:space="preserve"> A-arm deflection, greatly improving steering feel and response in normal and performance driving situations. </w:t>
      </w:r>
      <w:r w:rsidR="00247C58">
        <w:t xml:space="preserve">The </w:t>
      </w:r>
      <w:r w:rsidR="005A4D27">
        <w:t>Delrin</w:t>
      </w:r>
      <w:r w:rsidR="00247C58">
        <w:t xml:space="preserve"> bushings add strength and </w:t>
      </w:r>
      <w:r w:rsidR="00850776">
        <w:t>eliminate</w:t>
      </w:r>
      <w:r w:rsidR="00247C58">
        <w:t xml:space="preserve"> deflection </w:t>
      </w:r>
      <w:r w:rsidR="00850776">
        <w:t>compared to</w:t>
      </w:r>
      <w:r w:rsidR="00247C58">
        <w:t xml:space="preserve"> stock rubber bushing</w:t>
      </w:r>
      <w:r w:rsidR="005A4D27">
        <w:t>s.</w:t>
      </w:r>
      <w:r w:rsidR="00247C58">
        <w:t xml:space="preserve"> </w:t>
      </w:r>
      <w:r w:rsidR="003E0692">
        <w:t xml:space="preserve">The tubular design gives you tons of added strength and a significant reduction in weight over the stock arms. </w:t>
      </w:r>
      <w:r w:rsidR="00247C58">
        <w:t>The means you get a great blend of performance and comfort.</w:t>
      </w:r>
      <w:r w:rsidR="00177AB9">
        <w:rPr>
          <w:rFonts w:eastAsia="Times New Roman" w:cs="Times New Roman"/>
        </w:rPr>
        <w:t xml:space="preserve"> </w:t>
      </w:r>
      <w:r w:rsidR="00E44170">
        <w:rPr>
          <w:rFonts w:eastAsia="Times New Roman" w:cs="Times New Roman"/>
        </w:rPr>
        <w:t xml:space="preserve">Designed for street performance, drag race, and </w:t>
      </w:r>
      <w:r w:rsidR="005A4D27">
        <w:rPr>
          <w:rFonts w:eastAsia="Times New Roman" w:cs="Times New Roman"/>
        </w:rPr>
        <w:t xml:space="preserve">road course </w:t>
      </w:r>
      <w:r w:rsidR="003E0692">
        <w:rPr>
          <w:rFonts w:eastAsia="Times New Roman" w:cs="Times New Roman"/>
        </w:rPr>
        <w:t>applications.</w:t>
      </w:r>
    </w:p>
    <w:p w14:paraId="20DBEFD4" w14:textId="0F5C80F4" w:rsidR="007B7162" w:rsidRDefault="00EE7629">
      <w:pPr>
        <w:rPr>
          <w:rFonts w:eastAsia="Times New Roman" w:cs="Times New Roman"/>
        </w:rPr>
      </w:pPr>
      <w:r>
        <w:rPr>
          <w:rFonts w:eastAsia="Times New Roman" w:cs="Times New Roman"/>
        </w:rPr>
        <w:br/>
      </w:r>
      <w:r w:rsidR="00240AAE">
        <w:rPr>
          <w:rFonts w:eastAsia="Times New Roman" w:cs="Times New Roman"/>
        </w:rPr>
        <w:t>BMR Suspensio</w:t>
      </w:r>
      <w:r w:rsidR="005A04CB">
        <w:rPr>
          <w:rFonts w:eastAsia="Times New Roman" w:cs="Times New Roman"/>
        </w:rPr>
        <w:t xml:space="preserve">n </w:t>
      </w:r>
      <w:r w:rsidR="00EF4C30">
        <w:rPr>
          <w:rFonts w:eastAsia="Times New Roman" w:cs="Times New Roman"/>
        </w:rPr>
        <w:t>AAL333</w:t>
      </w:r>
      <w:r w:rsidR="0017600F">
        <w:rPr>
          <w:rFonts w:eastAsia="Times New Roman" w:cs="Times New Roman"/>
        </w:rPr>
        <w:t xml:space="preserve"> </w:t>
      </w:r>
      <w:r w:rsidR="00DB0488">
        <w:rPr>
          <w:rFonts w:eastAsia="Times New Roman" w:cs="Times New Roman"/>
        </w:rPr>
        <w:t>Non-Adjustable Lower</w:t>
      </w:r>
      <w:r w:rsidR="00232564">
        <w:rPr>
          <w:rFonts w:eastAsia="Times New Roman" w:cs="Times New Roman"/>
        </w:rPr>
        <w:t xml:space="preserve"> A-arms are available in black hammertone and red powdercoat for long-lasting good looks. Installation time is 3-4 hours. Proudly made in the U.S.A.</w:t>
      </w:r>
    </w:p>
    <w:p w14:paraId="1EBA33DD" w14:textId="68646B57" w:rsidR="004668CB" w:rsidRDefault="004668CB">
      <w:pPr>
        <w:rPr>
          <w:rFonts w:eastAsia="Times New Roman" w:cs="Times New Roman"/>
        </w:rPr>
      </w:pPr>
    </w:p>
    <w:p w14:paraId="308C626C" w14:textId="77777777" w:rsidR="007B7162" w:rsidRDefault="007B7162">
      <w:pPr>
        <w:rPr>
          <w:rFonts w:eastAsia="Times New Roman" w:cs="Times New Roman"/>
        </w:rPr>
      </w:pPr>
    </w:p>
    <w:p w14:paraId="203F117B" w14:textId="77777777" w:rsidR="00EE7629" w:rsidRDefault="00EE7629" w:rsidP="00DB0488">
      <w:pPr>
        <w:jc w:val="center"/>
        <w:rPr>
          <w:rFonts w:eastAsia="Times New Roman" w:cs="Times New Roman"/>
        </w:rPr>
      </w:pPr>
    </w:p>
    <w:p w14:paraId="2E8E5A1A" w14:textId="77777777" w:rsidR="007B7162" w:rsidRDefault="007B7162">
      <w:pPr>
        <w:rPr>
          <w:rFonts w:eastAsia="Times New Roman" w:cs="Times New Roman"/>
        </w:rPr>
      </w:pPr>
    </w:p>
    <w:p w14:paraId="262356B0" w14:textId="77777777" w:rsidR="007B7162" w:rsidRDefault="007B7162">
      <w:pPr>
        <w:rPr>
          <w:rFonts w:eastAsia="Times New Roman" w:cs="Times New Roman"/>
        </w:rPr>
      </w:pPr>
    </w:p>
    <w:p w14:paraId="791D8D00" w14:textId="77777777" w:rsidR="007B7162" w:rsidRDefault="007B7162">
      <w:pPr>
        <w:rPr>
          <w:rFonts w:eastAsia="Times New Roman" w:cs="Times New Roman"/>
        </w:rPr>
      </w:pPr>
    </w:p>
    <w:p w14:paraId="597779F5" w14:textId="77777777" w:rsidR="00F944AD" w:rsidRDefault="00F944AD">
      <w:pPr>
        <w:rPr>
          <w:rFonts w:eastAsia="Times New Roman" w:cs="Times New Roman"/>
        </w:rPr>
      </w:pPr>
    </w:p>
    <w:p w14:paraId="578E9B6C" w14:textId="77777777" w:rsidR="00F944AD" w:rsidRDefault="00F944AD">
      <w:pPr>
        <w:rPr>
          <w:rFonts w:eastAsia="Times New Roman" w:cs="Times New Roman"/>
        </w:rPr>
      </w:pPr>
    </w:p>
    <w:p w14:paraId="14ED5BE6" w14:textId="77777777" w:rsidR="00F944AD" w:rsidRDefault="00F944AD">
      <w:pPr>
        <w:rPr>
          <w:rFonts w:eastAsia="Times New Roman" w:cs="Times New Roman"/>
        </w:rPr>
      </w:pPr>
    </w:p>
    <w:p w14:paraId="05ABE9D2" w14:textId="77777777" w:rsidR="00E479D2" w:rsidRDefault="00E479D2">
      <w:pPr>
        <w:rPr>
          <w:rFonts w:eastAsia="Times New Roman" w:cs="Times New Roman"/>
        </w:rPr>
      </w:pPr>
    </w:p>
    <w:p w14:paraId="41D3D768" w14:textId="77777777" w:rsidR="00784692" w:rsidRDefault="00784692">
      <w:pPr>
        <w:rPr>
          <w:rFonts w:eastAsia="Times New Roman" w:cs="Times New Roman"/>
        </w:rPr>
      </w:pPr>
    </w:p>
    <w:p w14:paraId="29471B5A" w14:textId="77777777" w:rsidR="00784692" w:rsidRDefault="00784692">
      <w:pPr>
        <w:rPr>
          <w:rFonts w:eastAsia="Times New Roman" w:cs="Times New Roman"/>
        </w:rPr>
      </w:pPr>
    </w:p>
    <w:p w14:paraId="6687E97A" w14:textId="77777777" w:rsidR="00784692" w:rsidRDefault="00784692">
      <w:pPr>
        <w:rPr>
          <w:rFonts w:eastAsia="Times New Roman" w:cs="Times New Roman"/>
        </w:rPr>
      </w:pPr>
    </w:p>
    <w:p w14:paraId="4795CE9D" w14:textId="77777777" w:rsidR="00784692" w:rsidRDefault="00784692">
      <w:pPr>
        <w:rPr>
          <w:rFonts w:eastAsia="Times New Roman" w:cs="Times New Roman"/>
        </w:rPr>
      </w:pPr>
    </w:p>
    <w:p w14:paraId="5B6B974A" w14:textId="77777777" w:rsidR="00784692" w:rsidRDefault="00784692">
      <w:pPr>
        <w:rPr>
          <w:rFonts w:eastAsia="Times New Roman" w:cs="Times New Roman"/>
        </w:rPr>
      </w:pPr>
    </w:p>
    <w:p w14:paraId="621B6B19" w14:textId="77777777" w:rsidR="00784692" w:rsidRDefault="00784692">
      <w:pPr>
        <w:rPr>
          <w:rFonts w:eastAsia="Times New Roman" w:cs="Times New Roman"/>
        </w:rPr>
      </w:pPr>
    </w:p>
    <w:p w14:paraId="03BA4E7A" w14:textId="77777777" w:rsidR="00784692" w:rsidRDefault="00784692">
      <w:pPr>
        <w:rPr>
          <w:rFonts w:eastAsia="Times New Roman" w:cs="Times New Roman"/>
        </w:rPr>
      </w:pPr>
    </w:p>
    <w:p w14:paraId="1EE6124E" w14:textId="77777777" w:rsidR="0026507D" w:rsidRDefault="0026507D">
      <w:pPr>
        <w:rPr>
          <w:rFonts w:eastAsia="Times New Roman" w:cs="Times New Roman"/>
        </w:rPr>
      </w:pPr>
    </w:p>
    <w:p w14:paraId="1E4ECEBC" w14:textId="77777777" w:rsidR="0026507D" w:rsidRDefault="0026507D">
      <w:pPr>
        <w:rPr>
          <w:rFonts w:eastAsia="Times New Roman" w:cs="Times New Roman"/>
        </w:rPr>
      </w:pPr>
    </w:p>
    <w:p w14:paraId="3A6E8C6C" w14:textId="77777777" w:rsidR="0026507D" w:rsidRDefault="0026507D">
      <w:pPr>
        <w:rPr>
          <w:rFonts w:eastAsia="Times New Roman" w:cs="Times New Roman"/>
        </w:rPr>
      </w:pPr>
    </w:p>
    <w:p w14:paraId="37E00724" w14:textId="77777777" w:rsidR="0026507D" w:rsidRDefault="0026507D">
      <w:pPr>
        <w:rPr>
          <w:rFonts w:eastAsia="Times New Roman" w:cs="Times New Roman"/>
        </w:rPr>
      </w:pPr>
    </w:p>
    <w:p w14:paraId="7C96FA02" w14:textId="77777777" w:rsidR="00EF4C30" w:rsidRDefault="00EF4C30">
      <w:pPr>
        <w:rPr>
          <w:rFonts w:eastAsia="Times New Roman" w:cs="Times New Roman"/>
        </w:rPr>
      </w:pPr>
    </w:p>
    <w:p w14:paraId="7DB7420A" w14:textId="32A199D3" w:rsidR="007B7162" w:rsidRDefault="007B7162">
      <w:pPr>
        <w:rPr>
          <w:rFonts w:eastAsia="Times New Roman" w:cs="Times New Roman"/>
        </w:rPr>
      </w:pPr>
      <w:r>
        <w:rPr>
          <w:rFonts w:eastAsia="Times New Roman" w:cs="Times New Roman"/>
        </w:rPr>
        <w:lastRenderedPageBreak/>
        <w:t>Features</w:t>
      </w:r>
    </w:p>
    <w:p w14:paraId="7A6D8260" w14:textId="77777777" w:rsidR="005D7410" w:rsidRDefault="005D7410">
      <w:pPr>
        <w:rPr>
          <w:rFonts w:eastAsia="Times New Roman" w:cs="Times New Roman"/>
        </w:rPr>
      </w:pPr>
    </w:p>
    <w:p w14:paraId="562F89BF" w14:textId="3CFB54E8" w:rsidR="007B7162" w:rsidRDefault="003E0692">
      <w:pPr>
        <w:rPr>
          <w:rFonts w:eastAsia="Times New Roman" w:cs="Times New Roman"/>
        </w:rPr>
      </w:pPr>
      <w:r>
        <w:rPr>
          <w:rFonts w:eastAsia="Times New Roman" w:cs="Times New Roman"/>
        </w:rPr>
        <w:t>- Fits 19</w:t>
      </w:r>
      <w:r w:rsidR="00EF4C30">
        <w:rPr>
          <w:rFonts w:eastAsia="Times New Roman" w:cs="Times New Roman"/>
        </w:rPr>
        <w:t>82</w:t>
      </w:r>
      <w:r w:rsidR="00240AAE">
        <w:rPr>
          <w:rFonts w:eastAsia="Times New Roman" w:cs="Times New Roman"/>
        </w:rPr>
        <w:t>-19</w:t>
      </w:r>
      <w:r w:rsidR="00EF4C30">
        <w:rPr>
          <w:rFonts w:eastAsia="Times New Roman" w:cs="Times New Roman"/>
        </w:rPr>
        <w:t>92</w:t>
      </w:r>
      <w:r w:rsidR="00240AAE">
        <w:rPr>
          <w:rFonts w:eastAsia="Times New Roman" w:cs="Times New Roman"/>
        </w:rPr>
        <w:t xml:space="preserve"> GM</w:t>
      </w:r>
      <w:r w:rsidR="0026507D">
        <w:rPr>
          <w:rFonts w:eastAsia="Times New Roman" w:cs="Times New Roman"/>
        </w:rPr>
        <w:t xml:space="preserve"> </w:t>
      </w:r>
      <w:r w:rsidR="00EF4C30">
        <w:rPr>
          <w:rFonts w:eastAsia="Times New Roman" w:cs="Times New Roman"/>
        </w:rPr>
        <w:t>F</w:t>
      </w:r>
      <w:r w:rsidR="00FD0026">
        <w:rPr>
          <w:rFonts w:eastAsia="Times New Roman" w:cs="Times New Roman"/>
        </w:rPr>
        <w:t xml:space="preserve">-Body </w:t>
      </w:r>
    </w:p>
    <w:p w14:paraId="10F50B45" w14:textId="04359E1D" w:rsidR="0020549B" w:rsidRDefault="0020549B">
      <w:pPr>
        <w:rPr>
          <w:rFonts w:eastAsia="Times New Roman" w:cs="Times New Roman"/>
        </w:rPr>
      </w:pPr>
      <w:r>
        <w:rPr>
          <w:rFonts w:eastAsia="Times New Roman" w:cs="Times New Roman"/>
        </w:rPr>
        <w:t xml:space="preserve">- Specifically engineered for </w:t>
      </w:r>
      <w:proofErr w:type="spellStart"/>
      <w:r>
        <w:rPr>
          <w:rFonts w:eastAsia="Times New Roman" w:cs="Times New Roman"/>
        </w:rPr>
        <w:t>coilover</w:t>
      </w:r>
      <w:proofErr w:type="spellEnd"/>
      <w:r>
        <w:rPr>
          <w:rFonts w:eastAsia="Times New Roman" w:cs="Times New Roman"/>
        </w:rPr>
        <w:t xml:space="preserve"> equipped cars</w:t>
      </w:r>
    </w:p>
    <w:p w14:paraId="4D365A90" w14:textId="1CD25FD5" w:rsidR="00177AB9" w:rsidRDefault="00177AB9">
      <w:pPr>
        <w:rPr>
          <w:rFonts w:eastAsia="Times New Roman" w:cs="Times New Roman"/>
        </w:rPr>
      </w:pPr>
      <w:r>
        <w:rPr>
          <w:rFonts w:eastAsia="Times New Roman" w:cs="Times New Roman"/>
        </w:rPr>
        <w:t xml:space="preserve">- Eliminates </w:t>
      </w:r>
      <w:r w:rsidR="00DB0488">
        <w:rPr>
          <w:rFonts w:eastAsia="Times New Roman" w:cs="Times New Roman"/>
        </w:rPr>
        <w:t>lower</w:t>
      </w:r>
      <w:r>
        <w:rPr>
          <w:rFonts w:eastAsia="Times New Roman" w:cs="Times New Roman"/>
        </w:rPr>
        <w:t xml:space="preserve"> A-arm deflection</w:t>
      </w:r>
    </w:p>
    <w:p w14:paraId="079F5FD7" w14:textId="176F46B4" w:rsidR="00FD0026" w:rsidRDefault="00FD0026">
      <w:pPr>
        <w:rPr>
          <w:rFonts w:eastAsia="Times New Roman" w:cs="Times New Roman"/>
        </w:rPr>
      </w:pPr>
      <w:r>
        <w:rPr>
          <w:rFonts w:eastAsia="Times New Roman" w:cs="Times New Roman"/>
        </w:rPr>
        <w:t>- Improves steering feel and response for normal and performance driving</w:t>
      </w:r>
    </w:p>
    <w:p w14:paraId="799BB8DA" w14:textId="660F71A3" w:rsidR="00177AB9" w:rsidRDefault="00177AB9">
      <w:pPr>
        <w:rPr>
          <w:rFonts w:eastAsia="Times New Roman" w:cs="Times New Roman"/>
        </w:rPr>
      </w:pPr>
      <w:r>
        <w:rPr>
          <w:rFonts w:eastAsia="Times New Roman" w:cs="Times New Roman"/>
        </w:rPr>
        <w:t>- Laser-cut, CNC-formed plate steel braces for extra strength</w:t>
      </w:r>
    </w:p>
    <w:p w14:paraId="78C43B60" w14:textId="375A020B" w:rsidR="00EE7629" w:rsidRDefault="00D44B71">
      <w:pPr>
        <w:rPr>
          <w:rFonts w:eastAsia="Times New Roman" w:cs="Times New Roman"/>
        </w:rPr>
      </w:pPr>
      <w:r>
        <w:rPr>
          <w:rFonts w:eastAsia="Times New Roman" w:cs="Times New Roman"/>
        </w:rPr>
        <w:t>- Fixture welded for precise fit</w:t>
      </w:r>
      <w:r w:rsidR="007B7162">
        <w:rPr>
          <w:rFonts w:eastAsia="Times New Roman" w:cs="Times New Roman"/>
        </w:rPr>
        <w:br/>
      </w:r>
      <w:r w:rsidR="00167C12">
        <w:rPr>
          <w:rFonts w:eastAsia="Times New Roman" w:cs="Times New Roman"/>
        </w:rPr>
        <w:t xml:space="preserve">- </w:t>
      </w:r>
      <w:r w:rsidR="007B7162">
        <w:rPr>
          <w:rFonts w:eastAsia="Times New Roman" w:cs="Times New Roman"/>
        </w:rPr>
        <w:t xml:space="preserve">Internally fluted, </w:t>
      </w:r>
      <w:r w:rsidR="005A4D27">
        <w:rPr>
          <w:rFonts w:eastAsia="Times New Roman" w:cs="Times New Roman"/>
        </w:rPr>
        <w:t>Delrin</w:t>
      </w:r>
      <w:r w:rsidR="00167C12">
        <w:rPr>
          <w:rFonts w:eastAsia="Times New Roman" w:cs="Times New Roman"/>
        </w:rPr>
        <w:t xml:space="preserve"> bushings</w:t>
      </w:r>
    </w:p>
    <w:p w14:paraId="3AAC8291" w14:textId="5DBB3F11" w:rsidR="005D7410" w:rsidRDefault="005D7410">
      <w:pPr>
        <w:rPr>
          <w:rFonts w:eastAsia="Times New Roman" w:cs="Times New Roman"/>
        </w:rPr>
      </w:pPr>
      <w:r>
        <w:rPr>
          <w:rFonts w:eastAsia="Times New Roman" w:cs="Times New Roman"/>
        </w:rPr>
        <w:t xml:space="preserve">- </w:t>
      </w:r>
      <w:r w:rsidR="00177AB9">
        <w:rPr>
          <w:rFonts w:eastAsia="Times New Roman" w:cs="Times New Roman"/>
        </w:rPr>
        <w:t>Pre-assembled with</w:t>
      </w:r>
      <w:r>
        <w:rPr>
          <w:rFonts w:eastAsia="Times New Roman" w:cs="Times New Roman"/>
        </w:rPr>
        <w:t xml:space="preserve"> new polyurethane </w:t>
      </w:r>
      <w:r w:rsidR="005A4D27">
        <w:rPr>
          <w:rFonts w:eastAsia="Times New Roman" w:cs="Times New Roman"/>
        </w:rPr>
        <w:t>bump stops</w:t>
      </w:r>
    </w:p>
    <w:p w14:paraId="0719DB08" w14:textId="7EA036EE" w:rsidR="005D7410" w:rsidRDefault="005D7410">
      <w:pPr>
        <w:rPr>
          <w:rFonts w:eastAsia="Times New Roman" w:cs="Times New Roman"/>
        </w:rPr>
      </w:pPr>
      <w:r>
        <w:rPr>
          <w:rFonts w:eastAsia="Times New Roman" w:cs="Times New Roman"/>
        </w:rPr>
        <w:t xml:space="preserve">- Includes new </w:t>
      </w:r>
      <w:r w:rsidR="005A4D27">
        <w:rPr>
          <w:rFonts w:eastAsia="Times New Roman" w:cs="Times New Roman"/>
        </w:rPr>
        <w:t>lower</w:t>
      </w:r>
      <w:r>
        <w:rPr>
          <w:rFonts w:eastAsia="Times New Roman" w:cs="Times New Roman"/>
        </w:rPr>
        <w:t xml:space="preserve"> ball joints</w:t>
      </w:r>
    </w:p>
    <w:p w14:paraId="4C58B0F8" w14:textId="481BE28C" w:rsidR="00B528E7" w:rsidRDefault="00177AB9">
      <w:pPr>
        <w:rPr>
          <w:rFonts w:eastAsia="Times New Roman" w:cs="Times New Roman"/>
        </w:rPr>
      </w:pPr>
      <w:r>
        <w:rPr>
          <w:rFonts w:eastAsia="Times New Roman" w:cs="Times New Roman"/>
        </w:rPr>
        <w:t xml:space="preserve">- Durable </w:t>
      </w:r>
      <w:proofErr w:type="spellStart"/>
      <w:r>
        <w:rPr>
          <w:rFonts w:eastAsia="Times New Roman" w:cs="Times New Roman"/>
        </w:rPr>
        <w:t>pow</w:t>
      </w:r>
      <w:r w:rsidR="00FD0026">
        <w:rPr>
          <w:rFonts w:eastAsia="Times New Roman" w:cs="Times New Roman"/>
        </w:rPr>
        <w:t>d</w:t>
      </w:r>
      <w:r>
        <w:rPr>
          <w:rFonts w:eastAsia="Times New Roman" w:cs="Times New Roman"/>
        </w:rPr>
        <w:t>ercoat</w:t>
      </w:r>
      <w:proofErr w:type="spellEnd"/>
      <w:r>
        <w:rPr>
          <w:rFonts w:eastAsia="Times New Roman" w:cs="Times New Roman"/>
        </w:rPr>
        <w:t xml:space="preserve"> finish</w:t>
      </w:r>
    </w:p>
    <w:p w14:paraId="753BFF8A" w14:textId="19C73DEE" w:rsidR="00177AB9" w:rsidRDefault="00177AB9">
      <w:r>
        <w:rPr>
          <w:rFonts w:eastAsia="Times New Roman" w:cs="Times New Roman"/>
        </w:rPr>
        <w:t>- Proudly made in the U.S.A.</w:t>
      </w:r>
    </w:p>
    <w:p w14:paraId="79A9E5BB" w14:textId="77777777" w:rsidR="00E479D2" w:rsidRDefault="00E479D2"/>
    <w:sectPr w:rsidR="00E479D2" w:rsidSect="00FE63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29"/>
    <w:rsid w:val="000125E4"/>
    <w:rsid w:val="00054D48"/>
    <w:rsid w:val="000C1644"/>
    <w:rsid w:val="00167C12"/>
    <w:rsid w:val="0017600F"/>
    <w:rsid w:val="00177AB9"/>
    <w:rsid w:val="0020549B"/>
    <w:rsid w:val="00232564"/>
    <w:rsid w:val="00240AAE"/>
    <w:rsid w:val="00247C58"/>
    <w:rsid w:val="0026507D"/>
    <w:rsid w:val="002A5D3C"/>
    <w:rsid w:val="003E0692"/>
    <w:rsid w:val="004515F2"/>
    <w:rsid w:val="004668CB"/>
    <w:rsid w:val="004E1F1F"/>
    <w:rsid w:val="00502A85"/>
    <w:rsid w:val="0051289D"/>
    <w:rsid w:val="00542B14"/>
    <w:rsid w:val="00595A27"/>
    <w:rsid w:val="005A04CB"/>
    <w:rsid w:val="005A4D27"/>
    <w:rsid w:val="005D7410"/>
    <w:rsid w:val="006D5BCA"/>
    <w:rsid w:val="00784692"/>
    <w:rsid w:val="007B7162"/>
    <w:rsid w:val="00830F8A"/>
    <w:rsid w:val="00850776"/>
    <w:rsid w:val="008B0EF0"/>
    <w:rsid w:val="00905835"/>
    <w:rsid w:val="00A54789"/>
    <w:rsid w:val="00AA0B3F"/>
    <w:rsid w:val="00B16EC6"/>
    <w:rsid w:val="00B528E7"/>
    <w:rsid w:val="00B71ED2"/>
    <w:rsid w:val="00D32A0E"/>
    <w:rsid w:val="00D44B71"/>
    <w:rsid w:val="00DA0557"/>
    <w:rsid w:val="00DB0488"/>
    <w:rsid w:val="00E44170"/>
    <w:rsid w:val="00E479D2"/>
    <w:rsid w:val="00EE7629"/>
    <w:rsid w:val="00EF4C30"/>
    <w:rsid w:val="00F60F09"/>
    <w:rsid w:val="00F944AD"/>
    <w:rsid w:val="00F9518A"/>
    <w:rsid w:val="00FD0026"/>
    <w:rsid w:val="00FE6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FA3A42"/>
  <w14:defaultImageDpi w14:val="300"/>
  <w15:docId w15:val="{B61CF129-5BF7-D340-80CA-C5C42E33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BMR Suspension</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Epple</dc:creator>
  <cp:keywords/>
  <dc:description/>
  <cp:lastModifiedBy>jonathan cutler</cp:lastModifiedBy>
  <cp:revision>3</cp:revision>
  <cp:lastPrinted>2015-08-25T21:22:00Z</cp:lastPrinted>
  <dcterms:created xsi:type="dcterms:W3CDTF">2023-03-21T17:37:00Z</dcterms:created>
  <dcterms:modified xsi:type="dcterms:W3CDTF">2023-03-22T18:53:00Z</dcterms:modified>
</cp:coreProperties>
</file>